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9136" w14:textId="77777777" w:rsidR="005B7D82" w:rsidRPr="004A1722" w:rsidRDefault="005B7D82" w:rsidP="005B7D82">
      <w:pPr>
        <w:shd w:val="clear" w:color="auto" w:fill="002060"/>
        <w:jc w:val="center"/>
        <w:rPr>
          <w:b/>
          <w:bCs/>
          <w:sz w:val="28"/>
          <w:szCs w:val="28"/>
        </w:rPr>
      </w:pPr>
      <w:r w:rsidRPr="004A1722">
        <w:rPr>
          <w:b/>
          <w:bCs/>
          <w:sz w:val="28"/>
          <w:szCs w:val="28"/>
        </w:rPr>
        <w:t>DANUBE ORL SYMPOSIUM 2026</w:t>
      </w:r>
    </w:p>
    <w:p w14:paraId="16388A4E" w14:textId="77777777" w:rsidR="005B7D82" w:rsidRPr="004A1722" w:rsidRDefault="005B7D82" w:rsidP="005B7D82">
      <w:pPr>
        <w:shd w:val="clear" w:color="auto" w:fill="002060"/>
        <w:jc w:val="center"/>
        <w:rPr>
          <w:sz w:val="28"/>
          <w:szCs w:val="28"/>
        </w:rPr>
      </w:pPr>
      <w:r w:rsidRPr="004A1722">
        <w:rPr>
          <w:b/>
          <w:bCs/>
          <w:sz w:val="28"/>
          <w:szCs w:val="28"/>
        </w:rPr>
        <w:t>October 22–24 | Preliminary Program</w:t>
      </w:r>
    </w:p>
    <w:p w14:paraId="3B711BB5" w14:textId="77777777" w:rsidR="005B7D82" w:rsidRPr="005B7D82" w:rsidRDefault="005B7D82"/>
    <w:p w14:paraId="1039ED35" w14:textId="77777777" w:rsidR="005B7D82" w:rsidRDefault="005B7D82">
      <w:pPr>
        <w:rPr>
          <w:lang w:val="sr-Latn-RS"/>
        </w:rPr>
      </w:pPr>
    </w:p>
    <w:p w14:paraId="2C8B3BB6" w14:textId="77777777" w:rsidR="005B7D82" w:rsidRPr="005B7D82" w:rsidRDefault="005B7D82" w:rsidP="005B7D82">
      <w:r w:rsidRPr="005B7D82">
        <w:rPr>
          <w:rFonts w:ascii="Segoe UI Symbol" w:hAnsi="Segoe UI Symbol" w:cs="Segoe UI Symbol"/>
        </w:rPr>
        <w:t>🏛</w:t>
      </w:r>
      <w:r w:rsidRPr="005B7D82">
        <w:t xml:space="preserve"> HALL I – RHINOLOGY / SKULL BASE</w:t>
      </w:r>
    </w:p>
    <w:p w14:paraId="747E7FAB" w14:textId="77777777" w:rsidR="005B7D82" w:rsidRPr="005B7D82" w:rsidRDefault="005B7D82" w:rsidP="005B7D82">
      <w:r w:rsidRPr="005B7D82">
        <w:t>10:00 – 10:30 | OPENING CEREMONY</w:t>
      </w:r>
    </w:p>
    <w:p w14:paraId="33F4B90F" w14:textId="77777777" w:rsidR="005B7D82" w:rsidRPr="005B7D82" w:rsidRDefault="005B7D82" w:rsidP="005B7D82">
      <w:r w:rsidRPr="005B7D82">
        <w:pict w14:anchorId="5C52E03A">
          <v:rect id="_x0000_i1025" style="width:0;height:1.5pt" o:hralign="center" o:hrstd="t" o:hr="t" fillcolor="#a0a0a0" stroked="f"/>
        </w:pict>
      </w:r>
    </w:p>
    <w:p w14:paraId="4E6C4AB1" w14:textId="77777777" w:rsidR="005B7D82" w:rsidRPr="005B7D82" w:rsidRDefault="005B7D82" w:rsidP="005B7D82">
      <w:r w:rsidRPr="005B7D82">
        <w:t>10:30 – 11:30 | SESSION 1: DEVELOPMENTAL AND FUNCTIONAL RHINOLOGY</w:t>
      </w:r>
    </w:p>
    <w:p w14:paraId="2B7A44C4" w14:textId="77777777" w:rsidR="005B7D82" w:rsidRPr="005B7D82" w:rsidRDefault="005B7D82" w:rsidP="005B7D82">
      <w:r w:rsidRPr="005B7D82">
        <w:t xml:space="preserve">• Boštjan </w:t>
      </w:r>
      <w:proofErr w:type="spellStart"/>
      <w:r w:rsidRPr="005B7D82">
        <w:t>Lanišnik</w:t>
      </w:r>
      <w:proofErr w:type="spellEnd"/>
      <w:r w:rsidRPr="005B7D82">
        <w:t xml:space="preserve"> – Instructional course: Endoscopic sinus surgery</w:t>
      </w:r>
      <w:r w:rsidRPr="005B7D82">
        <w:br/>
        <w:t>• Ingo Baumann – Management of choanal atresia</w:t>
      </w:r>
      <w:r w:rsidRPr="005B7D82">
        <w:br/>
        <w:t xml:space="preserve">• Ana </w:t>
      </w:r>
      <w:proofErr w:type="spellStart"/>
      <w:r w:rsidRPr="005B7D82">
        <w:t>Penezić</w:t>
      </w:r>
      <w:proofErr w:type="spellEnd"/>
      <w:r w:rsidRPr="005B7D82">
        <w:t xml:space="preserve"> – Vascular Malformations of the Nasal Cavity: Current Concepts and Therapeutic Approaches</w:t>
      </w:r>
      <w:r w:rsidRPr="005B7D82">
        <w:br/>
        <w:t xml:space="preserve">• </w:t>
      </w:r>
      <w:proofErr w:type="spellStart"/>
      <w:r w:rsidRPr="005B7D82">
        <w:t>Dilyana</w:t>
      </w:r>
      <w:proofErr w:type="spellEnd"/>
      <w:r w:rsidRPr="005B7D82">
        <w:t xml:space="preserve"> </w:t>
      </w:r>
      <w:proofErr w:type="spellStart"/>
      <w:r w:rsidRPr="005B7D82">
        <w:t>Vicheva</w:t>
      </w:r>
      <w:proofErr w:type="spellEnd"/>
      <w:r w:rsidRPr="005B7D82">
        <w:t xml:space="preserve"> – The role of adenoidectomy in pediatric rhinosinusitis</w:t>
      </w:r>
    </w:p>
    <w:p w14:paraId="0CACCC3A" w14:textId="77777777" w:rsidR="005B7D82" w:rsidRPr="005B7D82" w:rsidRDefault="005B7D82" w:rsidP="005B7D82">
      <w:r w:rsidRPr="005B7D82">
        <w:t>Round Table: Developmental Anomalies in the Region of the Nasal Cavity and Paranasal Sinuses</w:t>
      </w:r>
    </w:p>
    <w:p w14:paraId="5C238950" w14:textId="77777777" w:rsidR="005B7D82" w:rsidRPr="005B7D82" w:rsidRDefault="005B7D82" w:rsidP="005B7D82">
      <w:r w:rsidRPr="005B7D82">
        <w:t>Moderator:</w:t>
      </w:r>
      <w:r w:rsidRPr="005B7D82">
        <w:br/>
        <w:t>• Aleksandar Perić</w:t>
      </w:r>
    </w:p>
    <w:p w14:paraId="5A579D66" w14:textId="77777777" w:rsidR="005B7D82" w:rsidRPr="005B7D82" w:rsidRDefault="005B7D82" w:rsidP="005B7D82">
      <w:r w:rsidRPr="005B7D82">
        <w:t>Topics:</w:t>
      </w:r>
      <w:r w:rsidRPr="005B7D82">
        <w:br/>
        <w:t>• Topic 1: Surgical treatment of choanal atresia – Ingo Baumann, MD, PhD, Heidelberg, Germany</w:t>
      </w:r>
      <w:r w:rsidRPr="005B7D82">
        <w:br/>
        <w:t xml:space="preserve">• Topic 2: Vascular malformations of the nasal cavity – Ana </w:t>
      </w:r>
      <w:proofErr w:type="spellStart"/>
      <w:r w:rsidRPr="005B7D82">
        <w:t>Penezić</w:t>
      </w:r>
      <w:proofErr w:type="spellEnd"/>
      <w:r w:rsidRPr="005B7D82">
        <w:t>, MD, PhD, Zagreb, Croatia</w:t>
      </w:r>
      <w:r w:rsidRPr="005B7D82">
        <w:br/>
        <w:t>• Topic 3: The role of nasal obstruction in the pathogenesis of developmental anomalies of maxilla – Aleksandra Aleksić, MD, PhD, Banja Luka, Bosnia and Herzegovina</w:t>
      </w:r>
      <w:r w:rsidRPr="005B7D82">
        <w:br/>
        <w:t>• Topic 4: Congenital anosmia – Ljiljana Jovančević, MD, PhD, Novi Sad, Serbia</w:t>
      </w:r>
      <w:r w:rsidRPr="005B7D82">
        <w:br/>
        <w:t>• Topic 5: The role of chronic inflammation in the pathogenesis of nasal cavity hamartomas – Aleksandar Perić, MD, PhD, Belgrade, Serbia</w:t>
      </w:r>
    </w:p>
    <w:p w14:paraId="6E3E3C00" w14:textId="77777777" w:rsidR="005B7D82" w:rsidRPr="005B7D82" w:rsidRDefault="005B7D82" w:rsidP="005B7D82">
      <w:r w:rsidRPr="005B7D82">
        <w:t>• Discussion (25 min)</w:t>
      </w:r>
    </w:p>
    <w:p w14:paraId="6490C60E" w14:textId="77777777" w:rsidR="005B7D82" w:rsidRPr="005B7D82" w:rsidRDefault="005B7D82" w:rsidP="005B7D82">
      <w:r w:rsidRPr="005B7D82">
        <w:pict w14:anchorId="727109DA">
          <v:rect id="_x0000_i1026" style="width:0;height:1.5pt" o:hralign="center" o:hrstd="t" o:hr="t" fillcolor="#a0a0a0" stroked="f"/>
        </w:pict>
      </w:r>
    </w:p>
    <w:p w14:paraId="210B033F" w14:textId="77777777" w:rsidR="005B7D82" w:rsidRPr="005B7D82" w:rsidRDefault="005B7D82" w:rsidP="005B7D82">
      <w:r w:rsidRPr="005B7D82">
        <w:t>11:30 – 12:30 | INDUSTRY SYMPOSIUM</w:t>
      </w:r>
    </w:p>
    <w:p w14:paraId="3E883A8A" w14:textId="77777777" w:rsidR="005B7D82" w:rsidRPr="005B7D82" w:rsidRDefault="005B7D82" w:rsidP="005B7D82">
      <w:r w:rsidRPr="005B7D82">
        <w:lastRenderedPageBreak/>
        <w:pict w14:anchorId="7593E8E7">
          <v:rect id="_x0000_i1027" style="width:0;height:1.5pt" o:hralign="center" o:hrstd="t" o:hr="t" fillcolor="#a0a0a0" stroked="f"/>
        </w:pict>
      </w:r>
    </w:p>
    <w:p w14:paraId="0B3A91E2" w14:textId="77777777" w:rsidR="005B7D82" w:rsidRPr="005B7D82" w:rsidRDefault="005B7D82" w:rsidP="005B7D82">
      <w:r w:rsidRPr="005B7D82">
        <w:t>12:30 – 13:00 | COFFEE BREAK</w:t>
      </w:r>
    </w:p>
    <w:p w14:paraId="60FB4518" w14:textId="77777777" w:rsidR="005B7D82" w:rsidRPr="005B7D82" w:rsidRDefault="005B7D82" w:rsidP="005B7D82">
      <w:r w:rsidRPr="005B7D82">
        <w:pict w14:anchorId="465AD7BC">
          <v:rect id="_x0000_i1028" style="width:0;height:1.5pt" o:hralign="center" o:hrstd="t" o:hr="t" fillcolor="#a0a0a0" stroked="f"/>
        </w:pict>
      </w:r>
    </w:p>
    <w:p w14:paraId="22969A30" w14:textId="77777777" w:rsidR="005B7D82" w:rsidRPr="005B7D82" w:rsidRDefault="005B7D82" w:rsidP="005B7D82">
      <w:r w:rsidRPr="005B7D82">
        <w:t>13:00 – 14:30 | SESSION 2: ENDOSCOPIC SINUS AND SKULL BASE SURGERY</w:t>
      </w:r>
    </w:p>
    <w:p w14:paraId="06A5EF92" w14:textId="77777777" w:rsidR="005B7D82" w:rsidRPr="005B7D82" w:rsidRDefault="005B7D82" w:rsidP="005B7D82">
      <w:r w:rsidRPr="005B7D82">
        <w:t>• Faris Brkić – Update on advanced endoscopic sinus and skull base surgery</w:t>
      </w:r>
      <w:r w:rsidRPr="005B7D82">
        <w:br/>
        <w:t xml:space="preserve">• Razvan </w:t>
      </w:r>
      <w:proofErr w:type="spellStart"/>
      <w:r w:rsidRPr="005B7D82">
        <w:t>Hainarosie</w:t>
      </w:r>
      <w:proofErr w:type="spellEnd"/>
      <w:r w:rsidRPr="005B7D82">
        <w:t xml:space="preserve"> – Anterior skull base, FESS, head and neck oncology, laser surgery</w:t>
      </w:r>
      <w:r w:rsidRPr="005B7D82">
        <w:br/>
        <w:t>• Pavel Doležal – ORL oncology and facial plastics (combined topics as provided)</w:t>
      </w:r>
      <w:r w:rsidRPr="005B7D82">
        <w:br/>
        <w:t>• Discussion (25 min)</w:t>
      </w:r>
    </w:p>
    <w:p w14:paraId="26E45622" w14:textId="77777777" w:rsidR="005B7D82" w:rsidRPr="005B7D82" w:rsidRDefault="005B7D82" w:rsidP="005B7D82">
      <w:r w:rsidRPr="005B7D82">
        <w:pict w14:anchorId="26131DD7">
          <v:rect id="_x0000_i1029" style="width:0;height:1.5pt" o:hralign="center" o:hrstd="t" o:hr="t" fillcolor="#a0a0a0" stroked="f"/>
        </w:pict>
      </w:r>
    </w:p>
    <w:p w14:paraId="20C922A1" w14:textId="77777777" w:rsidR="005B7D82" w:rsidRPr="005B7D82" w:rsidRDefault="005B7D82" w:rsidP="005B7D82">
      <w:r w:rsidRPr="005B7D82">
        <w:t>14:30 – 15:30 | LUNCH</w:t>
      </w:r>
    </w:p>
    <w:p w14:paraId="5F4250E1" w14:textId="77777777" w:rsidR="005B7D82" w:rsidRPr="005B7D82" w:rsidRDefault="005B7D82" w:rsidP="005B7D82">
      <w:r w:rsidRPr="005B7D82">
        <w:pict w14:anchorId="466C9314">
          <v:rect id="_x0000_i1030" style="width:0;height:1.5pt" o:hralign="center" o:hrstd="t" o:hr="t" fillcolor="#a0a0a0" stroked="f"/>
        </w:pict>
      </w:r>
    </w:p>
    <w:p w14:paraId="0E25B224" w14:textId="77777777" w:rsidR="005B7D82" w:rsidRPr="005B7D82" w:rsidRDefault="005B7D82" w:rsidP="005B7D82">
      <w:r w:rsidRPr="005B7D82">
        <w:t>15:30 – 17:00 | SESSION 3: HEAD AND NECK ONCOLOGY</w:t>
      </w:r>
    </w:p>
    <w:p w14:paraId="572FBFDB" w14:textId="77777777" w:rsidR="005B7D82" w:rsidRPr="005B7D82" w:rsidRDefault="005B7D82" w:rsidP="005B7D82">
      <w:r w:rsidRPr="005B7D82">
        <w:t>• M. Stanković – Neuromonitoring during surgery of thyroid malignant tumors</w:t>
      </w:r>
      <w:r w:rsidRPr="005B7D82">
        <w:br/>
        <w:t>• Milan Stanković – Surgical options for advanced HN tumors</w:t>
      </w:r>
      <w:r w:rsidRPr="005B7D82">
        <w:br/>
        <w:t xml:space="preserve">• Petar Stanković – </w:t>
      </w:r>
      <w:proofErr w:type="spellStart"/>
      <w:r w:rsidRPr="005B7D82">
        <w:t>Hypoglosal</w:t>
      </w:r>
      <w:proofErr w:type="spellEnd"/>
      <w:r w:rsidRPr="005B7D82">
        <w:t xml:space="preserve"> nerve stimulation for OSA</w:t>
      </w:r>
      <w:r w:rsidRPr="005B7D82">
        <w:br/>
        <w:t>• “Lateral skull base malignant tumors” (speaker TBD from list)</w:t>
      </w:r>
      <w:r w:rsidRPr="005B7D82">
        <w:br/>
        <w:t>• Discussion (25 min)</w:t>
      </w:r>
    </w:p>
    <w:p w14:paraId="5DE017E9" w14:textId="77777777" w:rsidR="005B7D82" w:rsidRPr="005B7D82" w:rsidRDefault="005B7D82" w:rsidP="005B7D82">
      <w:r w:rsidRPr="005B7D82">
        <w:pict w14:anchorId="4E53352A">
          <v:rect id="_x0000_i1031" style="width:0;height:1.5pt" o:hralign="center" o:hrstd="t" o:hr="t" fillcolor="#a0a0a0" stroked="f"/>
        </w:pict>
      </w:r>
    </w:p>
    <w:p w14:paraId="7902404D" w14:textId="77777777" w:rsidR="005B7D82" w:rsidRPr="005B7D82" w:rsidRDefault="005B7D82" w:rsidP="005B7D82">
      <w:r w:rsidRPr="005B7D82">
        <w:pict w14:anchorId="692B705C">
          <v:rect id="_x0000_i1032" style="width:0;height:1.5pt" o:hralign="center" o:hrstd="t" o:hr="t" fillcolor="#a0a0a0" stroked="f"/>
        </w:pict>
      </w:r>
    </w:p>
    <w:p w14:paraId="6669B112" w14:textId="77777777" w:rsidR="005B7D82" w:rsidRPr="005B7D82" w:rsidRDefault="005B7D82" w:rsidP="005B7D82">
      <w:r w:rsidRPr="005B7D82">
        <w:rPr>
          <w:rFonts w:ascii="Segoe UI Symbol" w:hAnsi="Segoe UI Symbol" w:cs="Segoe UI Symbol"/>
        </w:rPr>
        <w:t>🏛</w:t>
      </w:r>
      <w:r w:rsidRPr="005B7D82">
        <w:t xml:space="preserve"> HALL II – OTOLOGY / NEUROOTOLOGY</w:t>
      </w:r>
    </w:p>
    <w:p w14:paraId="7FBAFD57" w14:textId="77777777" w:rsidR="005B7D82" w:rsidRPr="005B7D82" w:rsidRDefault="005B7D82" w:rsidP="005B7D82">
      <w:r w:rsidRPr="005B7D82">
        <w:t>10:30 – 11:30 | SESSION 1: OTOSURGERY</w:t>
      </w:r>
    </w:p>
    <w:p w14:paraId="4395F1D5" w14:textId="77777777" w:rsidR="005B7D82" w:rsidRPr="005B7D82" w:rsidRDefault="005B7D82" w:rsidP="005B7D82">
      <w:r w:rsidRPr="005B7D82">
        <w:t xml:space="preserve">• Jakov </w:t>
      </w:r>
      <w:proofErr w:type="spellStart"/>
      <w:r w:rsidRPr="005B7D82">
        <w:t>Ajduk</w:t>
      </w:r>
      <w:proofErr w:type="spellEnd"/>
      <w:r w:rsidRPr="005B7D82">
        <w:t xml:space="preserve"> – Mastoid obliteration: current concepts and controversies</w:t>
      </w:r>
      <w:r w:rsidRPr="005B7D82">
        <w:br/>
        <w:t xml:space="preserve">• Mahmut Tayyar </w:t>
      </w:r>
      <w:proofErr w:type="spellStart"/>
      <w:r w:rsidRPr="005B7D82">
        <w:t>Kalcıoğlu</w:t>
      </w:r>
      <w:proofErr w:type="spellEnd"/>
      <w:r w:rsidRPr="005B7D82">
        <w:t xml:space="preserve"> – Advanced cholesteatoma surgery and cavity obliteration</w:t>
      </w:r>
      <w:r w:rsidRPr="005B7D82">
        <w:br/>
        <w:t xml:space="preserve">• Saba Battelino – Improvement of </w:t>
      </w:r>
      <w:proofErr w:type="spellStart"/>
      <w:r w:rsidRPr="005B7D82">
        <w:t>otosurgical</w:t>
      </w:r>
      <w:proofErr w:type="spellEnd"/>
      <w:r w:rsidRPr="005B7D82">
        <w:t xml:space="preserve"> outcome with use of Platelet- and Extracellular Vesicle-Rich Plasma</w:t>
      </w:r>
      <w:r w:rsidRPr="005B7D82">
        <w:br/>
        <w:t xml:space="preserve">• </w:t>
      </w:r>
      <w:proofErr w:type="spellStart"/>
      <w:r w:rsidRPr="005B7D82">
        <w:t>Sergije</w:t>
      </w:r>
      <w:proofErr w:type="spellEnd"/>
      <w:r w:rsidRPr="005B7D82">
        <w:t xml:space="preserve"> Jovanović – Single-Shot CO₂ Laser Stapedotomy in Primary and Revision Surgery — Surgical Technique, Long-Term Experience and Critical Considerations After More Than 30 Years</w:t>
      </w:r>
      <w:r w:rsidRPr="005B7D82">
        <w:br/>
        <w:t>• Discussion (25 min)</w:t>
      </w:r>
    </w:p>
    <w:p w14:paraId="6A6B62B3" w14:textId="77777777" w:rsidR="005B7D82" w:rsidRPr="005B7D82" w:rsidRDefault="005B7D82" w:rsidP="005B7D82">
      <w:r w:rsidRPr="005B7D82">
        <w:pict w14:anchorId="42826D09">
          <v:rect id="_x0000_i1033" style="width:0;height:1.5pt" o:hralign="center" o:hrstd="t" o:hr="t" fillcolor="#a0a0a0" stroked="f"/>
        </w:pict>
      </w:r>
    </w:p>
    <w:p w14:paraId="34B66391" w14:textId="77777777" w:rsidR="005B7D82" w:rsidRPr="005B7D82" w:rsidRDefault="005B7D82" w:rsidP="005B7D82">
      <w:r w:rsidRPr="005B7D82">
        <w:lastRenderedPageBreak/>
        <w:t>11:30 – 12:30 | INDUSTRY SYMPOSIUM</w:t>
      </w:r>
    </w:p>
    <w:p w14:paraId="541672CA" w14:textId="77777777" w:rsidR="005B7D82" w:rsidRPr="005B7D82" w:rsidRDefault="005B7D82" w:rsidP="005B7D82">
      <w:r w:rsidRPr="005B7D82">
        <w:pict w14:anchorId="209DD687">
          <v:rect id="_x0000_i1034" style="width:0;height:1.5pt" o:hralign="center" o:hrstd="t" o:hr="t" fillcolor="#a0a0a0" stroked="f"/>
        </w:pict>
      </w:r>
    </w:p>
    <w:p w14:paraId="7C3E834D" w14:textId="77777777" w:rsidR="005B7D82" w:rsidRPr="005B7D82" w:rsidRDefault="005B7D82" w:rsidP="005B7D82">
      <w:r w:rsidRPr="005B7D82">
        <w:t>12:30 – 13:00 | COFFEE BREAK</w:t>
      </w:r>
    </w:p>
    <w:p w14:paraId="05400B99" w14:textId="77777777" w:rsidR="005B7D82" w:rsidRPr="005B7D82" w:rsidRDefault="005B7D82" w:rsidP="005B7D82">
      <w:r w:rsidRPr="005B7D82">
        <w:pict w14:anchorId="623BADDE">
          <v:rect id="_x0000_i1035" style="width:0;height:1.5pt" o:hralign="center" o:hrstd="t" o:hr="t" fillcolor="#a0a0a0" stroked="f"/>
        </w:pict>
      </w:r>
    </w:p>
    <w:p w14:paraId="0509B258" w14:textId="77777777" w:rsidR="005B7D82" w:rsidRPr="005B7D82" w:rsidRDefault="005B7D82" w:rsidP="005B7D82">
      <w:r w:rsidRPr="005B7D82">
        <w:t>13:00 – 14:30 | SESSION 2: HEARING RESTORATION</w:t>
      </w:r>
    </w:p>
    <w:p w14:paraId="600B9190" w14:textId="77777777" w:rsidR="005B7D82" w:rsidRPr="005B7D82" w:rsidRDefault="005B7D82" w:rsidP="005B7D82">
      <w:r w:rsidRPr="005B7D82">
        <w:t>• Peter Rouev – Far Advanced Otosclerosis</w:t>
      </w:r>
      <w:r w:rsidRPr="005B7D82">
        <w:br/>
        <w:t xml:space="preserve">• Mahmut Tayyar </w:t>
      </w:r>
      <w:proofErr w:type="spellStart"/>
      <w:r w:rsidRPr="005B7D82">
        <w:t>Kalcıoğlu</w:t>
      </w:r>
      <w:proofErr w:type="spellEnd"/>
      <w:r w:rsidRPr="005B7D82">
        <w:t xml:space="preserve"> – What I’ve learned and how my technique has changed in over 800 cochlear implant surgeries</w:t>
      </w:r>
      <w:r w:rsidRPr="005B7D82">
        <w:br/>
        <w:t>• Janez Rebol – OSIA implant system</w:t>
      </w:r>
      <w:r w:rsidRPr="005B7D82">
        <w:br/>
        <w:t>• Discussion (25 min)</w:t>
      </w:r>
    </w:p>
    <w:p w14:paraId="36DC38F9" w14:textId="77777777" w:rsidR="005B7D82" w:rsidRPr="005B7D82" w:rsidRDefault="005B7D82" w:rsidP="005B7D82">
      <w:r w:rsidRPr="005B7D82">
        <w:pict w14:anchorId="2689F9AA">
          <v:rect id="_x0000_i1036" style="width:0;height:1.5pt" o:hralign="center" o:hrstd="t" o:hr="t" fillcolor="#a0a0a0" stroked="f"/>
        </w:pict>
      </w:r>
    </w:p>
    <w:p w14:paraId="3982855E" w14:textId="77777777" w:rsidR="005B7D82" w:rsidRPr="005B7D82" w:rsidRDefault="005B7D82" w:rsidP="005B7D82">
      <w:r w:rsidRPr="005B7D82">
        <w:t>14:30 – 15:30 | LUNCH</w:t>
      </w:r>
    </w:p>
    <w:p w14:paraId="5F4349FA" w14:textId="77777777" w:rsidR="005B7D82" w:rsidRPr="005B7D82" w:rsidRDefault="005B7D82" w:rsidP="005B7D82">
      <w:r w:rsidRPr="005B7D82">
        <w:pict w14:anchorId="163BA456">
          <v:rect id="_x0000_i1037" style="width:0;height:1.5pt" o:hralign="center" o:hrstd="t" o:hr="t" fillcolor="#a0a0a0" stroked="f"/>
        </w:pict>
      </w:r>
    </w:p>
    <w:p w14:paraId="3379EC10" w14:textId="77777777" w:rsidR="005B7D82" w:rsidRPr="005B7D82" w:rsidRDefault="005B7D82" w:rsidP="005B7D82">
      <w:r w:rsidRPr="005B7D82">
        <w:t>15:30 – 17:00 | SESSION 3: NEUROOTOLOGY</w:t>
      </w:r>
    </w:p>
    <w:p w14:paraId="6761FF65" w14:textId="77777777" w:rsidR="005B7D82" w:rsidRPr="005B7D82" w:rsidRDefault="005B7D82" w:rsidP="005B7D82">
      <w:r w:rsidRPr="005B7D82">
        <w:t xml:space="preserve">• Bela Buki – </w:t>
      </w:r>
      <w:proofErr w:type="gramStart"/>
      <w:r w:rsidRPr="005B7D82">
        <w:t>Three dimensional</w:t>
      </w:r>
      <w:proofErr w:type="gramEnd"/>
      <w:r w:rsidRPr="005B7D82">
        <w:t xml:space="preserve"> morphology of the vestibular organ: new insights in positional vertigo, vestibular neuritis and Ménière’s disease</w:t>
      </w:r>
      <w:r w:rsidRPr="005B7D82">
        <w:br/>
        <w:t>• Eleftherios S. Papathanasiou – VEMPs, evoked potentials specific to the vestibular system</w:t>
      </w:r>
      <w:r w:rsidRPr="005B7D82">
        <w:br/>
        <w:t xml:space="preserve">• Robert Trotić – </w:t>
      </w:r>
      <w:proofErr w:type="spellStart"/>
      <w:r w:rsidRPr="005B7D82">
        <w:t>Videonystagmography</w:t>
      </w:r>
      <w:proofErr w:type="spellEnd"/>
      <w:r w:rsidRPr="005B7D82">
        <w:t xml:space="preserve"> (VNG) in assessment of dizzy patients</w:t>
      </w:r>
      <w:r w:rsidRPr="005B7D82">
        <w:br/>
        <w:t>• Mario Milkov – Current treatment of vertigo</w:t>
      </w:r>
      <w:r w:rsidRPr="005B7D82">
        <w:br/>
        <w:t>• Discussion (25 min)</w:t>
      </w:r>
    </w:p>
    <w:p w14:paraId="358FC0E0" w14:textId="77777777" w:rsidR="005B7D82" w:rsidRPr="005B7D82" w:rsidRDefault="005B7D82" w:rsidP="005B7D82">
      <w:r w:rsidRPr="005B7D82">
        <w:pict w14:anchorId="091C25DA">
          <v:rect id="_x0000_i1038" style="width:0;height:1.5pt" o:hralign="center" o:hrstd="t" o:hr="t" fillcolor="#a0a0a0" stroked="f"/>
        </w:pict>
      </w:r>
    </w:p>
    <w:p w14:paraId="66E71C87" w14:textId="77777777" w:rsidR="005B7D82" w:rsidRPr="005B7D82" w:rsidRDefault="005B7D82" w:rsidP="005B7D82">
      <w:r w:rsidRPr="005B7D82">
        <w:rPr>
          <w:rFonts w:ascii="Segoe UI Symbol" w:hAnsi="Segoe UI Symbol" w:cs="Segoe UI Symbol"/>
        </w:rPr>
        <w:t>🏛</w:t>
      </w:r>
      <w:r w:rsidRPr="005B7D82">
        <w:t xml:space="preserve"> HALL I – SKULL BASE / ONCOLOGY</w:t>
      </w:r>
    </w:p>
    <w:p w14:paraId="4B3E4800" w14:textId="77777777" w:rsidR="005B7D82" w:rsidRPr="005B7D82" w:rsidRDefault="005B7D82" w:rsidP="005B7D82">
      <w:r w:rsidRPr="005B7D82">
        <w:t>09:00 – 10:30 | SESSION 1: SKULL BASE SURGERY</w:t>
      </w:r>
    </w:p>
    <w:p w14:paraId="2F5D037D" w14:textId="77777777" w:rsidR="005B7D82" w:rsidRPr="005B7D82" w:rsidRDefault="005B7D82" w:rsidP="005B7D82">
      <w:r w:rsidRPr="005B7D82">
        <w:t>• Ulrich Sure – Complex Interdisciplinary Skull Base Surgery</w:t>
      </w:r>
      <w:r w:rsidRPr="005B7D82">
        <w:br/>
        <w:t xml:space="preserve">• </w:t>
      </w:r>
      <w:proofErr w:type="spellStart"/>
      <w:r w:rsidRPr="005B7D82">
        <w:t>Shash</w:t>
      </w:r>
      <w:proofErr w:type="spellEnd"/>
      <w:r w:rsidRPr="005B7D82">
        <w:t xml:space="preserve"> Jatin – Evolution and outcomes of skull base surgery for malignant tumors around the world</w:t>
      </w:r>
      <w:r w:rsidRPr="005B7D82">
        <w:br/>
        <w:t xml:space="preserve">• Pavel Doležal – Endoscopic </w:t>
      </w:r>
      <w:proofErr w:type="spellStart"/>
      <w:r w:rsidRPr="005B7D82">
        <w:t>duraplasty</w:t>
      </w:r>
      <w:proofErr w:type="spellEnd"/>
      <w:r w:rsidRPr="005B7D82">
        <w:t xml:space="preserve"> and anterior skull base surgery</w:t>
      </w:r>
      <w:r w:rsidRPr="005B7D82">
        <w:br/>
        <w:t xml:space="preserve">• Thomas Hoffmann – Anterior skull base reconstruction by </w:t>
      </w:r>
      <w:proofErr w:type="spellStart"/>
      <w:r w:rsidRPr="005B7D82">
        <w:t>vascularised</w:t>
      </w:r>
      <w:proofErr w:type="spellEnd"/>
      <w:r w:rsidRPr="005B7D82">
        <w:t xml:space="preserve"> autologous local and free flaps</w:t>
      </w:r>
      <w:r w:rsidRPr="005B7D82">
        <w:br/>
        <w:t>• Discussion (25 min)</w:t>
      </w:r>
    </w:p>
    <w:p w14:paraId="1E5BA3EF" w14:textId="77777777" w:rsidR="005B7D82" w:rsidRPr="005B7D82" w:rsidRDefault="005B7D82" w:rsidP="005B7D82">
      <w:r w:rsidRPr="005B7D82">
        <w:lastRenderedPageBreak/>
        <w:pict w14:anchorId="17E4CEED">
          <v:rect id="_x0000_i1039" style="width:0;height:1.5pt" o:hralign="center" o:hrstd="t" o:hr="t" fillcolor="#a0a0a0" stroked="f"/>
        </w:pict>
      </w:r>
    </w:p>
    <w:p w14:paraId="3CACD347" w14:textId="77777777" w:rsidR="005B7D82" w:rsidRPr="005B7D82" w:rsidRDefault="005B7D82" w:rsidP="005B7D82">
      <w:r w:rsidRPr="005B7D82">
        <w:t>10:30 – 11:30 | INDUSTRY SYMPOSIUM</w:t>
      </w:r>
    </w:p>
    <w:p w14:paraId="4D322142" w14:textId="77777777" w:rsidR="005B7D82" w:rsidRPr="005B7D82" w:rsidRDefault="005B7D82" w:rsidP="005B7D82">
      <w:r w:rsidRPr="005B7D82">
        <w:pict w14:anchorId="3FE30C73">
          <v:rect id="_x0000_i1040" style="width:0;height:1.5pt" o:hralign="center" o:hrstd="t" o:hr="t" fillcolor="#a0a0a0" stroked="f"/>
        </w:pict>
      </w:r>
    </w:p>
    <w:p w14:paraId="1732D259" w14:textId="77777777" w:rsidR="005B7D82" w:rsidRPr="005B7D82" w:rsidRDefault="005B7D82" w:rsidP="005B7D82">
      <w:r w:rsidRPr="005B7D82">
        <w:t>11:30 – 12:00 | COFFEE BREAK</w:t>
      </w:r>
    </w:p>
    <w:p w14:paraId="13BC4CFE" w14:textId="77777777" w:rsidR="005B7D82" w:rsidRPr="005B7D82" w:rsidRDefault="005B7D82" w:rsidP="005B7D82">
      <w:r w:rsidRPr="005B7D82">
        <w:pict w14:anchorId="04617405">
          <v:rect id="_x0000_i1041" style="width:0;height:1.5pt" o:hralign="center" o:hrstd="t" o:hr="t" fillcolor="#a0a0a0" stroked="f"/>
        </w:pict>
      </w:r>
    </w:p>
    <w:p w14:paraId="39E269A4" w14:textId="77777777" w:rsidR="005B7D82" w:rsidRPr="005B7D82" w:rsidRDefault="005B7D82" w:rsidP="005B7D82">
      <w:r w:rsidRPr="005B7D82">
        <w:t>12:00 – 13:30 | SESSION 2: HEAD AND NECK ONCOLOGY</w:t>
      </w:r>
    </w:p>
    <w:p w14:paraId="3DFB895A" w14:textId="77777777" w:rsidR="005B7D82" w:rsidRPr="005B7D82" w:rsidRDefault="005B7D82" w:rsidP="005B7D82">
      <w:r w:rsidRPr="005B7D82">
        <w:t xml:space="preserve">• </w:t>
      </w:r>
      <w:proofErr w:type="spellStart"/>
      <w:r w:rsidRPr="005B7D82">
        <w:t>Shash</w:t>
      </w:r>
      <w:proofErr w:type="spellEnd"/>
      <w:r w:rsidRPr="005B7D82">
        <w:t xml:space="preserve"> Jatin – Five decades of progress in multidisciplinary treatment of Head and Neck Cancer</w:t>
      </w:r>
      <w:r w:rsidRPr="005B7D82">
        <w:br/>
        <w:t>• M. Stanković – Neuromonitoring during surgery of thyroid malignant tumors</w:t>
      </w:r>
      <w:r w:rsidRPr="005B7D82">
        <w:br/>
        <w:t>• Milan Stanković – Surgical options for advanced HN tumors</w:t>
      </w:r>
      <w:r w:rsidRPr="005B7D82">
        <w:br/>
        <w:t>• Discussion (25 min)</w:t>
      </w:r>
    </w:p>
    <w:p w14:paraId="75D11430" w14:textId="77777777" w:rsidR="005B7D82" w:rsidRPr="005B7D82" w:rsidRDefault="005B7D82" w:rsidP="005B7D82">
      <w:r w:rsidRPr="005B7D82">
        <w:pict w14:anchorId="29AC87EF">
          <v:rect id="_x0000_i1042" style="width:0;height:1.5pt" o:hralign="center" o:hrstd="t" o:hr="t" fillcolor="#a0a0a0" stroked="f"/>
        </w:pict>
      </w:r>
    </w:p>
    <w:p w14:paraId="7100751D" w14:textId="77777777" w:rsidR="005B7D82" w:rsidRPr="005B7D82" w:rsidRDefault="005B7D82" w:rsidP="005B7D82">
      <w:r w:rsidRPr="005B7D82">
        <w:t>13:30 – 14:30 | LUNCH</w:t>
      </w:r>
    </w:p>
    <w:p w14:paraId="3999C728" w14:textId="77777777" w:rsidR="005B7D82" w:rsidRPr="005B7D82" w:rsidRDefault="005B7D82" w:rsidP="005B7D82">
      <w:r w:rsidRPr="005B7D82">
        <w:pict w14:anchorId="5AE7A46E">
          <v:rect id="_x0000_i1043" style="width:0;height:1.5pt" o:hralign="center" o:hrstd="t" o:hr="t" fillcolor="#a0a0a0" stroked="f"/>
        </w:pict>
      </w:r>
    </w:p>
    <w:p w14:paraId="5B7A197A" w14:textId="77777777" w:rsidR="005B7D82" w:rsidRPr="005B7D82" w:rsidRDefault="005B7D82" w:rsidP="005B7D82">
      <w:r w:rsidRPr="005B7D82">
        <w:t>14:30 – 16:00 | SESSION 3: FACIAL NERVE AND AIRWAY</w:t>
      </w:r>
    </w:p>
    <w:p w14:paraId="76305640" w14:textId="77777777" w:rsidR="005B7D82" w:rsidRPr="005B7D82" w:rsidRDefault="005B7D82" w:rsidP="005B7D82">
      <w:r w:rsidRPr="005B7D82">
        <w:t>• Andrew Fishman – Facial Nerve Surgery</w:t>
      </w:r>
      <w:r w:rsidRPr="005B7D82">
        <w:br/>
        <w:t>• Robert Trotić – Establishment of an Auditory-Aesthetic Center at the ENT Clinic</w:t>
      </w:r>
      <w:r w:rsidRPr="005B7D82">
        <w:br/>
        <w:t>• Magdalena Chirila – Hypersensitive laryngeal neuropathy</w:t>
      </w:r>
      <w:r w:rsidRPr="005B7D82">
        <w:br/>
        <w:t>• Discussion (25 min)</w:t>
      </w:r>
    </w:p>
    <w:p w14:paraId="3769DBE6" w14:textId="77777777" w:rsidR="005B7D82" w:rsidRPr="005B7D82" w:rsidRDefault="005B7D82" w:rsidP="005B7D82">
      <w:r w:rsidRPr="005B7D82">
        <w:pict w14:anchorId="039BEA2E">
          <v:rect id="_x0000_i1044" style="width:0;height:1.5pt" o:hralign="center" o:hrstd="t" o:hr="t" fillcolor="#a0a0a0" stroked="f"/>
        </w:pict>
      </w:r>
    </w:p>
    <w:p w14:paraId="7325C9C3" w14:textId="77777777" w:rsidR="005B7D82" w:rsidRPr="005B7D82" w:rsidRDefault="005B7D82" w:rsidP="005B7D82">
      <w:r w:rsidRPr="005B7D82">
        <w:pict w14:anchorId="0F738E80">
          <v:rect id="_x0000_i1045" style="width:0;height:1.5pt" o:hralign="center" o:hrstd="t" o:hr="t" fillcolor="#a0a0a0" stroked="f"/>
        </w:pict>
      </w:r>
    </w:p>
    <w:p w14:paraId="0BBA3B6C" w14:textId="77777777" w:rsidR="005B7D82" w:rsidRPr="005B7D82" w:rsidRDefault="005B7D82" w:rsidP="005B7D82">
      <w:r w:rsidRPr="005B7D82">
        <w:rPr>
          <w:rFonts w:ascii="Segoe UI Symbol" w:hAnsi="Segoe UI Symbol" w:cs="Segoe UI Symbol"/>
        </w:rPr>
        <w:t>🏛</w:t>
      </w:r>
      <w:r w:rsidRPr="005B7D82">
        <w:t xml:space="preserve"> HALL II – RHINOLOGY / PEDIATRIC ENT</w:t>
      </w:r>
    </w:p>
    <w:p w14:paraId="02866233" w14:textId="77777777" w:rsidR="005B7D82" w:rsidRPr="005B7D82" w:rsidRDefault="005B7D82" w:rsidP="005B7D82">
      <w:r w:rsidRPr="005B7D82">
        <w:t>09:00 – 10:30 | SESSION 1: RHINOLOGY</w:t>
      </w:r>
    </w:p>
    <w:p w14:paraId="7871E856" w14:textId="77777777" w:rsidR="005B7D82" w:rsidRPr="005B7D82" w:rsidRDefault="005B7D82" w:rsidP="005B7D82">
      <w:r w:rsidRPr="005B7D82">
        <w:t>• Raluca Grigore – Frontal sinus surgery</w:t>
      </w:r>
      <w:r w:rsidRPr="005B7D82">
        <w:br/>
        <w:t xml:space="preserve">• Ana </w:t>
      </w:r>
      <w:proofErr w:type="spellStart"/>
      <w:r w:rsidRPr="005B7D82">
        <w:t>Penezić</w:t>
      </w:r>
      <w:proofErr w:type="spellEnd"/>
      <w:r w:rsidRPr="005B7D82">
        <w:t xml:space="preserve"> – Vascular Malformations of the Nasal Cavity: Current Concepts and Therapeutic Approaches</w:t>
      </w:r>
      <w:r w:rsidRPr="005B7D82">
        <w:br/>
        <w:t>• Jure Urbančič – (topic pending)</w:t>
      </w:r>
      <w:r w:rsidRPr="005B7D82">
        <w:br/>
        <w:t>• Discussion (25 min)</w:t>
      </w:r>
    </w:p>
    <w:p w14:paraId="44EB12B8" w14:textId="77777777" w:rsidR="005B7D82" w:rsidRPr="005B7D82" w:rsidRDefault="005B7D82" w:rsidP="005B7D82">
      <w:r w:rsidRPr="005B7D82">
        <w:pict w14:anchorId="5F2E8948">
          <v:rect id="_x0000_i1046" style="width:0;height:1.5pt" o:hralign="center" o:hrstd="t" o:hr="t" fillcolor="#a0a0a0" stroked="f"/>
        </w:pict>
      </w:r>
    </w:p>
    <w:p w14:paraId="093A07C5" w14:textId="77777777" w:rsidR="005B7D82" w:rsidRPr="005B7D82" w:rsidRDefault="005B7D82" w:rsidP="005B7D82">
      <w:r w:rsidRPr="005B7D82">
        <w:lastRenderedPageBreak/>
        <w:t>10:30 – 11:30 | INDUSTRY SYMPOSIUM</w:t>
      </w:r>
    </w:p>
    <w:p w14:paraId="1248CBC3" w14:textId="77777777" w:rsidR="005B7D82" w:rsidRPr="005B7D82" w:rsidRDefault="005B7D82" w:rsidP="005B7D82">
      <w:r w:rsidRPr="005B7D82">
        <w:pict w14:anchorId="1755859F">
          <v:rect id="_x0000_i1047" style="width:0;height:1.5pt" o:hralign="center" o:hrstd="t" o:hr="t" fillcolor="#a0a0a0" stroked="f"/>
        </w:pict>
      </w:r>
    </w:p>
    <w:p w14:paraId="0DBDBE5A" w14:textId="77777777" w:rsidR="005B7D82" w:rsidRPr="005B7D82" w:rsidRDefault="005B7D82" w:rsidP="005B7D82">
      <w:r w:rsidRPr="005B7D82">
        <w:t>11:30 – 12:00 | COFFEE BREAK</w:t>
      </w:r>
    </w:p>
    <w:p w14:paraId="433C3340" w14:textId="77777777" w:rsidR="005B7D82" w:rsidRPr="005B7D82" w:rsidRDefault="005B7D82" w:rsidP="005B7D82">
      <w:r w:rsidRPr="005B7D82">
        <w:pict w14:anchorId="46F3DEE8">
          <v:rect id="_x0000_i1048" style="width:0;height:1.5pt" o:hralign="center" o:hrstd="t" o:hr="t" fillcolor="#a0a0a0" stroked="f"/>
        </w:pict>
      </w:r>
    </w:p>
    <w:p w14:paraId="7786ECB2" w14:textId="77777777" w:rsidR="005B7D82" w:rsidRPr="005B7D82" w:rsidRDefault="005B7D82" w:rsidP="005B7D82">
      <w:r w:rsidRPr="005B7D82">
        <w:t>12:00 – 13:30 | SESSION 2: PEDIATRIC ENT</w:t>
      </w:r>
    </w:p>
    <w:p w14:paraId="0E336FB0" w14:textId="77777777" w:rsidR="005B7D82" w:rsidRPr="005B7D82" w:rsidRDefault="005B7D82" w:rsidP="005B7D82">
      <w:r w:rsidRPr="005B7D82">
        <w:t xml:space="preserve">• </w:t>
      </w:r>
      <w:proofErr w:type="spellStart"/>
      <w:r w:rsidRPr="005B7D82">
        <w:t>Dilyana</w:t>
      </w:r>
      <w:proofErr w:type="spellEnd"/>
      <w:r w:rsidRPr="005B7D82">
        <w:t xml:space="preserve"> </w:t>
      </w:r>
      <w:proofErr w:type="spellStart"/>
      <w:r w:rsidRPr="005B7D82">
        <w:t>Vicheva</w:t>
      </w:r>
      <w:proofErr w:type="spellEnd"/>
      <w:r w:rsidRPr="005B7D82">
        <w:t xml:space="preserve"> – The role of adenoidectomy in pediatric rhinosinusitis</w:t>
      </w:r>
      <w:r w:rsidRPr="005B7D82">
        <w:br/>
        <w:t>• Ingo Baumann – Management of choanal atresia</w:t>
      </w:r>
      <w:r w:rsidRPr="005B7D82">
        <w:br/>
        <w:t>• Discussion (25 min)</w:t>
      </w:r>
    </w:p>
    <w:p w14:paraId="665072B3" w14:textId="77777777" w:rsidR="005B7D82" w:rsidRPr="005B7D82" w:rsidRDefault="005B7D82" w:rsidP="005B7D82">
      <w:r w:rsidRPr="005B7D82">
        <w:pict w14:anchorId="14BB4253">
          <v:rect id="_x0000_i1049" style="width:0;height:1.5pt" o:hralign="center" o:hrstd="t" o:hr="t" fillcolor="#a0a0a0" stroked="f"/>
        </w:pict>
      </w:r>
    </w:p>
    <w:p w14:paraId="374D2CF9" w14:textId="77777777" w:rsidR="005B7D82" w:rsidRPr="005B7D82" w:rsidRDefault="005B7D82" w:rsidP="005B7D82">
      <w:r w:rsidRPr="005B7D82">
        <w:t>13:30 – 14:30 | LUNCH</w:t>
      </w:r>
    </w:p>
    <w:p w14:paraId="26C30E2C" w14:textId="77777777" w:rsidR="005B7D82" w:rsidRPr="005B7D82" w:rsidRDefault="005B7D82" w:rsidP="005B7D82">
      <w:r w:rsidRPr="005B7D82">
        <w:pict w14:anchorId="6EEC2E09">
          <v:rect id="_x0000_i1050" style="width:0;height:1.5pt" o:hralign="center" o:hrstd="t" o:hr="t" fillcolor="#a0a0a0" stroked="f"/>
        </w:pict>
      </w:r>
    </w:p>
    <w:p w14:paraId="24036CED" w14:textId="77777777" w:rsidR="005B7D82" w:rsidRPr="005B7D82" w:rsidRDefault="005B7D82" w:rsidP="005B7D82">
      <w:r w:rsidRPr="005B7D82">
        <w:t>14:30 – 16:00 | SESSION 3: FACIAL PLASTICS</w:t>
      </w:r>
    </w:p>
    <w:p w14:paraId="327689C1" w14:textId="77777777" w:rsidR="005B7D82" w:rsidRPr="005B7D82" w:rsidRDefault="005B7D82" w:rsidP="005B7D82">
      <w:r w:rsidRPr="005B7D82">
        <w:t>• Darko Solter – The Use of Chimeric Free Flaps in Reconstruction of Composite Defects of the Lower and Mid Face</w:t>
      </w:r>
      <w:r w:rsidRPr="005B7D82">
        <w:br/>
        <w:t>• Alen Pegan – Contemporary concepts of facial reanimation</w:t>
      </w:r>
      <w:r w:rsidRPr="005B7D82">
        <w:br/>
        <w:t>• Discussion (25 min)</w:t>
      </w:r>
    </w:p>
    <w:p w14:paraId="088F79CC" w14:textId="77777777" w:rsidR="005B7D82" w:rsidRPr="005B7D82" w:rsidRDefault="005B7D82" w:rsidP="005B7D82">
      <w:r w:rsidRPr="005B7D82">
        <w:pict w14:anchorId="75AEFED6">
          <v:rect id="_x0000_i1051" style="width:0;height:1.5pt" o:hralign="center" o:hrstd="t" o:hr="t" fillcolor="#a0a0a0" stroked="f"/>
        </w:pict>
      </w:r>
    </w:p>
    <w:p w14:paraId="034041EF" w14:textId="77777777" w:rsidR="005B7D82" w:rsidRPr="005B7D82" w:rsidRDefault="005B7D82" w:rsidP="005B7D82">
      <w:r w:rsidRPr="005B7D82">
        <w:pict w14:anchorId="5573436A">
          <v:rect id="_x0000_i1052" style="width:0;height:1.5pt" o:hralign="center" o:hrstd="t" o:hr="t" fillcolor="#a0a0a0" stroked="f"/>
        </w:pict>
      </w:r>
    </w:p>
    <w:p w14:paraId="532E117D" w14:textId="77777777" w:rsidR="005B7D82" w:rsidRPr="005B7D82" w:rsidRDefault="005B7D82" w:rsidP="005B7D82">
      <w:r w:rsidRPr="005B7D82">
        <w:pict w14:anchorId="41EE1419">
          <v:rect id="_x0000_i1053" style="width:0;height:1.5pt" o:hralign="center" o:hrstd="t" o:hr="t" fillcolor="#a0a0a0" stroked="f"/>
        </w:pict>
      </w:r>
    </w:p>
    <w:p w14:paraId="2961D3F0" w14:textId="77777777" w:rsidR="005B7D82" w:rsidRPr="005B7D82" w:rsidRDefault="005B7D82" w:rsidP="005B7D82">
      <w:r w:rsidRPr="005B7D82">
        <w:rPr>
          <w:rFonts w:ascii="Segoe UI Symbol" w:hAnsi="Segoe UI Symbol" w:cs="Segoe UI Symbol"/>
        </w:rPr>
        <w:t>🏛</w:t>
      </w:r>
      <w:r w:rsidRPr="005B7D82">
        <w:t xml:space="preserve"> HALL I – OTOLOGY / NEUROOTOLOGY</w:t>
      </w:r>
    </w:p>
    <w:p w14:paraId="290C5B68" w14:textId="77777777" w:rsidR="005B7D82" w:rsidRPr="005B7D82" w:rsidRDefault="005B7D82" w:rsidP="005B7D82">
      <w:r w:rsidRPr="005B7D82">
        <w:t>09:00 – 10:30 | SESSION 1: OTOSURGERY</w:t>
      </w:r>
    </w:p>
    <w:p w14:paraId="5A1B679E" w14:textId="77777777" w:rsidR="005B7D82" w:rsidRPr="005B7D82" w:rsidRDefault="005B7D82" w:rsidP="005B7D82">
      <w:r w:rsidRPr="005B7D82">
        <w:t xml:space="preserve">• Saba Battelino – Improvement of </w:t>
      </w:r>
      <w:proofErr w:type="spellStart"/>
      <w:r w:rsidRPr="005B7D82">
        <w:t>otosurgical</w:t>
      </w:r>
      <w:proofErr w:type="spellEnd"/>
      <w:r w:rsidRPr="005B7D82">
        <w:t xml:space="preserve"> outcome with use of Platelet- and Extracellular Vesicle-Rich Plasma</w:t>
      </w:r>
      <w:r w:rsidRPr="005B7D82">
        <w:br/>
        <w:t>• Peter Rouev – Far Advanced Otosclerosis</w:t>
      </w:r>
      <w:r w:rsidRPr="005B7D82">
        <w:br/>
        <w:t>• Mario Milkov – Current treatment of vertigo</w:t>
      </w:r>
      <w:r w:rsidRPr="005B7D82">
        <w:br/>
        <w:t>• Discussion (25 min)</w:t>
      </w:r>
    </w:p>
    <w:p w14:paraId="6862F322" w14:textId="77777777" w:rsidR="005B7D82" w:rsidRPr="005B7D82" w:rsidRDefault="005B7D82" w:rsidP="005B7D82">
      <w:r w:rsidRPr="005B7D82">
        <w:pict w14:anchorId="6585CDB5">
          <v:rect id="_x0000_i1054" style="width:0;height:1.5pt" o:hralign="center" o:hrstd="t" o:hr="t" fillcolor="#a0a0a0" stroked="f"/>
        </w:pict>
      </w:r>
    </w:p>
    <w:p w14:paraId="37165E48" w14:textId="77777777" w:rsidR="005B7D82" w:rsidRPr="005B7D82" w:rsidRDefault="005B7D82" w:rsidP="005B7D82">
      <w:r w:rsidRPr="005B7D82">
        <w:t>10:30 – 11:30 | INDUSTRY SYMPOSIUM</w:t>
      </w:r>
    </w:p>
    <w:p w14:paraId="702BBE74" w14:textId="77777777" w:rsidR="005B7D82" w:rsidRPr="005B7D82" w:rsidRDefault="005B7D82" w:rsidP="005B7D82">
      <w:r w:rsidRPr="005B7D82">
        <w:pict w14:anchorId="593195A8">
          <v:rect id="_x0000_i1055" style="width:0;height:1.5pt" o:hralign="center" o:hrstd="t" o:hr="t" fillcolor="#a0a0a0" stroked="f"/>
        </w:pict>
      </w:r>
    </w:p>
    <w:p w14:paraId="59366139" w14:textId="77777777" w:rsidR="005B7D82" w:rsidRPr="005B7D82" w:rsidRDefault="005B7D82" w:rsidP="005B7D82">
      <w:r w:rsidRPr="005B7D82">
        <w:lastRenderedPageBreak/>
        <w:t>11:30 – 12:00 | COFFEE BREAK</w:t>
      </w:r>
    </w:p>
    <w:p w14:paraId="163CB5EE" w14:textId="77777777" w:rsidR="005B7D82" w:rsidRPr="005B7D82" w:rsidRDefault="005B7D82" w:rsidP="005B7D82">
      <w:r w:rsidRPr="005B7D82">
        <w:pict w14:anchorId="5E47465D">
          <v:rect id="_x0000_i1056" style="width:0;height:1.5pt" o:hralign="center" o:hrstd="t" o:hr="t" fillcolor="#a0a0a0" stroked="f"/>
        </w:pict>
      </w:r>
    </w:p>
    <w:p w14:paraId="321C265B" w14:textId="77777777" w:rsidR="005B7D82" w:rsidRPr="005B7D82" w:rsidRDefault="005B7D82" w:rsidP="005B7D82">
      <w:r w:rsidRPr="005B7D82">
        <w:t>12:00 – 13:30 | SESSION 2: COCHLEAR IMPLANTATION</w:t>
      </w:r>
    </w:p>
    <w:p w14:paraId="7CF8420D" w14:textId="77777777" w:rsidR="005B7D82" w:rsidRPr="005B7D82" w:rsidRDefault="005B7D82" w:rsidP="005B7D82">
      <w:r w:rsidRPr="005B7D82">
        <w:t>• Dominik Riss – New developments in cochlear implantation (Round table)</w:t>
      </w:r>
      <w:r w:rsidRPr="005B7D82">
        <w:br/>
        <w:t>• Peter Rouev – European consensus on cochlear implantation in children</w:t>
      </w:r>
      <w:r w:rsidRPr="005B7D82">
        <w:br/>
        <w:t>• Robert Trotić – (AMEI / auditory rehabilitation contribution if needed)</w:t>
      </w:r>
      <w:r w:rsidRPr="005B7D82">
        <w:br/>
        <w:t>• Discussion (25 min)</w:t>
      </w:r>
    </w:p>
    <w:p w14:paraId="5B0AFA7C" w14:textId="77777777" w:rsidR="005B7D82" w:rsidRPr="005B7D82" w:rsidRDefault="005B7D82" w:rsidP="005B7D82">
      <w:r w:rsidRPr="005B7D82">
        <w:pict w14:anchorId="6F63530C">
          <v:rect id="_x0000_i1057" style="width:0;height:1.5pt" o:hralign="center" o:hrstd="t" o:hr="t" fillcolor="#a0a0a0" stroked="f"/>
        </w:pict>
      </w:r>
    </w:p>
    <w:p w14:paraId="4F385A5C" w14:textId="77777777" w:rsidR="005B7D82" w:rsidRPr="005B7D82" w:rsidRDefault="005B7D82" w:rsidP="005B7D82">
      <w:r w:rsidRPr="005B7D82">
        <w:t>13:30 – 14:30 | LUNCH</w:t>
      </w:r>
    </w:p>
    <w:p w14:paraId="3FEF6A2B" w14:textId="77777777" w:rsidR="005B7D82" w:rsidRPr="005B7D82" w:rsidRDefault="005B7D82" w:rsidP="005B7D82">
      <w:r w:rsidRPr="005B7D82">
        <w:pict w14:anchorId="5075D777">
          <v:rect id="_x0000_i1058" style="width:0;height:1.5pt" o:hralign="center" o:hrstd="t" o:hr="t" fillcolor="#a0a0a0" stroked="f"/>
        </w:pict>
      </w:r>
    </w:p>
    <w:p w14:paraId="5EC8B8EE" w14:textId="77777777" w:rsidR="005B7D82" w:rsidRPr="005B7D82" w:rsidRDefault="005B7D82" w:rsidP="005B7D82">
      <w:r w:rsidRPr="005B7D82">
        <w:t>14:30 – 16:00 | SESSION 3: NEUROOTOLOGY</w:t>
      </w:r>
    </w:p>
    <w:p w14:paraId="556B5CF9" w14:textId="77777777" w:rsidR="005B7D82" w:rsidRPr="005B7D82" w:rsidRDefault="005B7D82" w:rsidP="005B7D82">
      <w:r w:rsidRPr="005B7D82">
        <w:t xml:space="preserve">• Bela Buki – </w:t>
      </w:r>
      <w:proofErr w:type="gramStart"/>
      <w:r w:rsidRPr="005B7D82">
        <w:t>Three dimensional</w:t>
      </w:r>
      <w:proofErr w:type="gramEnd"/>
      <w:r w:rsidRPr="005B7D82">
        <w:t xml:space="preserve"> morphology of the vestibular organ</w:t>
      </w:r>
      <w:r w:rsidRPr="005B7D82">
        <w:br/>
        <w:t>• Eleftherios Papathanasiou – VEMPs and neurotology applications</w:t>
      </w:r>
      <w:r w:rsidRPr="005B7D82">
        <w:br/>
        <w:t>• Robert Trotić – VNG in assessment of dizzy patients</w:t>
      </w:r>
      <w:r w:rsidRPr="005B7D82">
        <w:br/>
        <w:t>• Discussion (25 min)</w:t>
      </w:r>
    </w:p>
    <w:p w14:paraId="12DAA67C" w14:textId="77777777" w:rsidR="005B7D82" w:rsidRPr="005B7D82" w:rsidRDefault="005B7D82" w:rsidP="005B7D82">
      <w:r w:rsidRPr="005B7D82">
        <w:pict w14:anchorId="53D7BD7B">
          <v:rect id="_x0000_i1059" style="width:0;height:1.5pt" o:hralign="center" o:hrstd="t" o:hr="t" fillcolor="#a0a0a0" stroked="f"/>
        </w:pict>
      </w:r>
    </w:p>
    <w:p w14:paraId="69319758" w14:textId="77777777" w:rsidR="005B7D82" w:rsidRPr="005B7D82" w:rsidRDefault="005B7D82" w:rsidP="005B7D82">
      <w:r w:rsidRPr="005B7D82">
        <w:pict w14:anchorId="168CFBF1">
          <v:rect id="_x0000_i1060" style="width:0;height:1.5pt" o:hralign="center" o:hrstd="t" o:hr="t" fillcolor="#a0a0a0" stroked="f"/>
        </w:pict>
      </w:r>
    </w:p>
    <w:p w14:paraId="2E8802EE" w14:textId="77777777" w:rsidR="005B7D82" w:rsidRPr="005B7D82" w:rsidRDefault="005B7D82" w:rsidP="005B7D82">
      <w:r w:rsidRPr="005B7D82">
        <w:rPr>
          <w:rFonts w:ascii="Segoe UI Symbol" w:hAnsi="Segoe UI Symbol" w:cs="Segoe UI Symbol"/>
        </w:rPr>
        <w:t>🏛</w:t>
      </w:r>
      <w:r w:rsidRPr="005B7D82">
        <w:t xml:space="preserve"> HALL II – RECONSTRUCTION / FACIAL SURGERY</w:t>
      </w:r>
    </w:p>
    <w:p w14:paraId="32E536E2" w14:textId="77777777" w:rsidR="005B7D82" w:rsidRPr="005B7D82" w:rsidRDefault="005B7D82" w:rsidP="005B7D82">
      <w:r w:rsidRPr="005B7D82">
        <w:t>09:00 – 10:30 | SESSION 1: FACIAL RECONSTRUCTION</w:t>
      </w:r>
    </w:p>
    <w:p w14:paraId="1E774E73" w14:textId="77777777" w:rsidR="005B7D82" w:rsidRPr="005B7D82" w:rsidRDefault="005B7D82" w:rsidP="005B7D82">
      <w:r w:rsidRPr="005B7D82">
        <w:t>• Darko Solter – The Use of Chimeric Free Flaps in Reconstruction of Composite Defects of the Lower and Mid Face</w:t>
      </w:r>
      <w:r w:rsidRPr="005B7D82">
        <w:br/>
        <w:t>• Alen Pegan – Contemporary concepts of facial reanimation</w:t>
      </w:r>
      <w:r w:rsidRPr="005B7D82">
        <w:br/>
        <w:t>• Andrew Fishman – Facial Nerve Surgery</w:t>
      </w:r>
      <w:r w:rsidRPr="005B7D82">
        <w:br/>
        <w:t>• Discussion (25 min)</w:t>
      </w:r>
    </w:p>
    <w:p w14:paraId="62095D27" w14:textId="77777777" w:rsidR="005B7D82" w:rsidRPr="005B7D82" w:rsidRDefault="005B7D82" w:rsidP="005B7D82">
      <w:r w:rsidRPr="005B7D82">
        <w:pict w14:anchorId="39AA0160">
          <v:rect id="_x0000_i1061" style="width:0;height:1.5pt" o:hralign="center" o:hrstd="t" o:hr="t" fillcolor="#a0a0a0" stroked="f"/>
        </w:pict>
      </w:r>
    </w:p>
    <w:p w14:paraId="1C479708" w14:textId="77777777" w:rsidR="005B7D82" w:rsidRPr="005B7D82" w:rsidRDefault="005B7D82" w:rsidP="005B7D82">
      <w:r w:rsidRPr="005B7D82">
        <w:t>10:30 – 11:30 | INDUSTRY SYMPOSIUM</w:t>
      </w:r>
    </w:p>
    <w:p w14:paraId="0179DD09" w14:textId="77777777" w:rsidR="005B7D82" w:rsidRPr="005B7D82" w:rsidRDefault="005B7D82" w:rsidP="005B7D82">
      <w:r w:rsidRPr="005B7D82">
        <w:pict w14:anchorId="4A039BE3">
          <v:rect id="_x0000_i1062" style="width:0;height:1.5pt" o:hralign="center" o:hrstd="t" o:hr="t" fillcolor="#a0a0a0" stroked="f"/>
        </w:pict>
      </w:r>
    </w:p>
    <w:p w14:paraId="3B214E8E" w14:textId="77777777" w:rsidR="005B7D82" w:rsidRPr="005B7D82" w:rsidRDefault="005B7D82" w:rsidP="005B7D82">
      <w:r w:rsidRPr="005B7D82">
        <w:t>11:30 – 12:00 | COFFEE BREAK</w:t>
      </w:r>
    </w:p>
    <w:p w14:paraId="07CF5E7B" w14:textId="77777777" w:rsidR="005B7D82" w:rsidRPr="005B7D82" w:rsidRDefault="005B7D82" w:rsidP="005B7D82">
      <w:r w:rsidRPr="005B7D82">
        <w:pict w14:anchorId="07802F68">
          <v:rect id="_x0000_i1063" style="width:0;height:1.5pt" o:hralign="center" o:hrstd="t" o:hr="t" fillcolor="#a0a0a0" stroked="f"/>
        </w:pict>
      </w:r>
    </w:p>
    <w:p w14:paraId="396838CD" w14:textId="77777777" w:rsidR="005B7D82" w:rsidRPr="005B7D82" w:rsidRDefault="005B7D82" w:rsidP="005B7D82">
      <w:r w:rsidRPr="005B7D82">
        <w:lastRenderedPageBreak/>
        <w:t>12:00 – 13:30 | SESSION 2: RHINOLOGY &amp; SKULL BASE</w:t>
      </w:r>
    </w:p>
    <w:p w14:paraId="6E57D913" w14:textId="77777777" w:rsidR="005B7D82" w:rsidRPr="005B7D82" w:rsidRDefault="005B7D82" w:rsidP="005B7D82">
      <w:r w:rsidRPr="005B7D82">
        <w:t>• Faris Brkić – Update on advanced endoscopic sinus and skull base surgery</w:t>
      </w:r>
      <w:r w:rsidRPr="005B7D82">
        <w:br/>
        <w:t xml:space="preserve">• Razvan </w:t>
      </w:r>
      <w:proofErr w:type="spellStart"/>
      <w:r w:rsidRPr="005B7D82">
        <w:t>Hainarosie</w:t>
      </w:r>
      <w:proofErr w:type="spellEnd"/>
      <w:r w:rsidRPr="005B7D82">
        <w:t xml:space="preserve"> – Anterior skull base, FESS, head and neck oncology, laser surgery</w:t>
      </w:r>
      <w:r w:rsidRPr="005B7D82">
        <w:br/>
        <w:t xml:space="preserve">• Pavel Doležal – Endoscopic </w:t>
      </w:r>
      <w:proofErr w:type="spellStart"/>
      <w:r w:rsidRPr="005B7D82">
        <w:t>duraplasty</w:t>
      </w:r>
      <w:proofErr w:type="spellEnd"/>
      <w:r w:rsidRPr="005B7D82">
        <w:t xml:space="preserve"> and reconstructive surgery</w:t>
      </w:r>
      <w:r w:rsidRPr="005B7D82">
        <w:br/>
        <w:t>• Assen Assenov – Precision and Safety in ENT: A Minimally Invasive Piezoelectric Approach</w:t>
      </w:r>
      <w:r w:rsidRPr="005B7D82">
        <w:br/>
        <w:t>• Discussion (25 min)</w:t>
      </w:r>
    </w:p>
    <w:p w14:paraId="3B2FAE7B" w14:textId="77777777" w:rsidR="005B7D82" w:rsidRPr="005B7D82" w:rsidRDefault="005B7D82" w:rsidP="005B7D82">
      <w:r w:rsidRPr="005B7D82">
        <w:pict w14:anchorId="5BA75763">
          <v:rect id="_x0000_i1064" style="width:0;height:1.5pt" o:hralign="center" o:hrstd="t" o:hr="t" fillcolor="#a0a0a0" stroked="f"/>
        </w:pict>
      </w:r>
    </w:p>
    <w:p w14:paraId="2F4572D6" w14:textId="77777777" w:rsidR="005B7D82" w:rsidRPr="005B7D82" w:rsidRDefault="005B7D82" w:rsidP="005B7D82">
      <w:r w:rsidRPr="005B7D82">
        <w:t>13:30 – 14:30 | LUNCH</w:t>
      </w:r>
    </w:p>
    <w:p w14:paraId="16534087" w14:textId="77777777" w:rsidR="005B7D82" w:rsidRPr="005B7D82" w:rsidRDefault="005B7D82" w:rsidP="005B7D82">
      <w:r w:rsidRPr="005B7D82">
        <w:pict w14:anchorId="3DD04A0E">
          <v:rect id="_x0000_i1065" style="width:0;height:1.5pt" o:hralign="center" o:hrstd="t" o:hr="t" fillcolor="#a0a0a0" stroked="f"/>
        </w:pict>
      </w:r>
    </w:p>
    <w:p w14:paraId="12DF4B25" w14:textId="77777777" w:rsidR="005B7D82" w:rsidRPr="005B7D82" w:rsidRDefault="005B7D82" w:rsidP="005B7D82">
      <w:r w:rsidRPr="005B7D82">
        <w:t>14:30 – 16:00 | SESSION 3: FACIAL NERVE &amp; REHABILITATION</w:t>
      </w:r>
    </w:p>
    <w:p w14:paraId="1B528497" w14:textId="77777777" w:rsidR="005B7D82" w:rsidRPr="005B7D82" w:rsidRDefault="005B7D82" w:rsidP="005B7D82">
      <w:r w:rsidRPr="005B7D82">
        <w:t>• Andrew Fishman – Facial nerve surgery</w:t>
      </w:r>
      <w:r w:rsidRPr="005B7D82">
        <w:br/>
        <w:t>• Robert Trotić – Establishment of an auditory-aesthetic center at the ENT clinic</w:t>
      </w:r>
      <w:r w:rsidRPr="005B7D82">
        <w:br/>
        <w:t>• Discussion (25 min)</w:t>
      </w:r>
    </w:p>
    <w:p w14:paraId="47B54688" w14:textId="77777777" w:rsidR="005B7D82" w:rsidRPr="005B7D82" w:rsidRDefault="005B7D82" w:rsidP="005B7D82">
      <w:r w:rsidRPr="005B7D82">
        <w:pict w14:anchorId="7AB5D3CC">
          <v:rect id="_x0000_i1066" style="width:0;height:1.5pt" o:hralign="center" o:hrstd="t" o:hr="t" fillcolor="#a0a0a0" stroked="f"/>
        </w:pict>
      </w:r>
    </w:p>
    <w:p w14:paraId="105FB9A8" w14:textId="77777777" w:rsidR="005B7D82" w:rsidRPr="005B7D82" w:rsidRDefault="005B7D82" w:rsidP="005B7D82">
      <w:r w:rsidRPr="005B7D82">
        <w:t>16:00 – 17:00 | PHONIATRIC ROUND TABLE – INTERESTING CASE REPORTS</w:t>
      </w:r>
    </w:p>
    <w:p w14:paraId="43622B3C" w14:textId="77777777" w:rsidR="005B7D82" w:rsidRPr="005B7D82" w:rsidRDefault="005B7D82" w:rsidP="005B7D82">
      <w:r w:rsidRPr="005B7D82">
        <w:t>Moderator</w:t>
      </w:r>
      <w:r w:rsidRPr="005B7D82">
        <w:br/>
        <w:t>• Prof. Dr Sanja Krejović</w:t>
      </w:r>
    </w:p>
    <w:p w14:paraId="28218865" w14:textId="77777777" w:rsidR="005B7D82" w:rsidRPr="005B7D82" w:rsidRDefault="005B7D82" w:rsidP="005B7D82">
      <w:r w:rsidRPr="005B7D82">
        <w:t>Panelists</w:t>
      </w:r>
      <w:r w:rsidRPr="005B7D82">
        <w:br/>
        <w:t>• Prof. Dr Haldun Oguz</w:t>
      </w:r>
      <w:r w:rsidRPr="005B7D82">
        <w:br/>
        <w:t>• Prof. Dr Ratko Prstačić</w:t>
      </w:r>
      <w:r w:rsidRPr="005B7D82">
        <w:br/>
        <w:t>• Prof. Dr Jasmina Stojanović</w:t>
      </w:r>
    </w:p>
    <w:p w14:paraId="297A5E3D" w14:textId="77777777" w:rsidR="005B7D82" w:rsidRPr="005B7D82" w:rsidRDefault="005B7D82" w:rsidP="005B7D82">
      <w:r w:rsidRPr="005B7D82">
        <w:t>• Interactive discussion of selected phoniatric case reports</w:t>
      </w:r>
      <w:r w:rsidRPr="005B7D82">
        <w:br/>
        <w:t>• Audience discussion</w:t>
      </w:r>
    </w:p>
    <w:p w14:paraId="56800016" w14:textId="77777777" w:rsidR="005B7D82" w:rsidRPr="005B7D82" w:rsidRDefault="005B7D82"/>
    <w:sectPr w:rsidR="005B7D82" w:rsidRPr="005B7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82"/>
    <w:rsid w:val="00201379"/>
    <w:rsid w:val="005B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BCF2"/>
  <w15:chartTrackingRefBased/>
  <w15:docId w15:val="{C544A246-818C-45A3-A298-F0F662D5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7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1109</Words>
  <Characters>6325</Characters>
  <Application>Microsoft Office Word</Application>
  <DocSecurity>0</DocSecurity>
  <Lines>52</Lines>
  <Paragraphs>14</Paragraphs>
  <ScaleCrop>false</ScaleCrop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Đurić</dc:creator>
  <cp:keywords/>
  <dc:description/>
  <cp:lastModifiedBy>Tijana Đurić</cp:lastModifiedBy>
  <cp:revision>1</cp:revision>
  <dcterms:created xsi:type="dcterms:W3CDTF">2026-05-21T09:24:00Z</dcterms:created>
  <dcterms:modified xsi:type="dcterms:W3CDTF">2026-05-21T09:35:00Z</dcterms:modified>
</cp:coreProperties>
</file>